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4D045" w14:textId="35095794" w:rsidR="00B92264" w:rsidRPr="00BE1257" w:rsidRDefault="00B92264" w:rsidP="00B92264">
      <w:pPr>
        <w:pStyle w:val="NoSpacing"/>
        <w:rPr>
          <w:rFonts w:ascii="Arial" w:hAnsi="Arial" w:cs="Arial"/>
          <w:sz w:val="24"/>
          <w:szCs w:val="24"/>
        </w:rPr>
      </w:pPr>
      <w:bookmarkStart w:id="0" w:name="_GoBack"/>
      <w:r w:rsidRPr="00BE1257">
        <w:rPr>
          <w:rFonts w:ascii="Arial" w:hAnsi="Arial" w:cs="Arial"/>
          <w:sz w:val="24"/>
          <w:szCs w:val="24"/>
        </w:rPr>
        <w:t>What is the Intuitive Eating Honeymoon Period?</w:t>
      </w:r>
    </w:p>
    <w:p w14:paraId="4271A9F3" w14:textId="1D91994F" w:rsidR="00B92264" w:rsidRPr="00BE1257" w:rsidRDefault="00B92264" w:rsidP="00B92264">
      <w:pPr>
        <w:pStyle w:val="NoSpacing"/>
        <w:rPr>
          <w:rFonts w:ascii="Arial" w:hAnsi="Arial" w:cs="Arial"/>
          <w:sz w:val="24"/>
          <w:szCs w:val="24"/>
        </w:rPr>
      </w:pPr>
    </w:p>
    <w:p w14:paraId="75B330DB" w14:textId="06A37EB3" w:rsidR="00B92264" w:rsidRPr="00BE1257" w:rsidRDefault="00F218D2" w:rsidP="00B92264">
      <w:pPr>
        <w:pStyle w:val="NoSpacing"/>
        <w:rPr>
          <w:rFonts w:ascii="Arial" w:hAnsi="Arial" w:cs="Arial"/>
          <w:sz w:val="24"/>
          <w:szCs w:val="24"/>
        </w:rPr>
      </w:pPr>
      <w:r w:rsidRPr="00BE1257">
        <w:rPr>
          <w:rFonts w:ascii="Arial" w:hAnsi="Arial" w:cs="Arial"/>
          <w:sz w:val="24"/>
          <w:szCs w:val="24"/>
        </w:rPr>
        <w:t xml:space="preserve">One of the first things you will do when you start eating intuitively is to allow yourself to eat what you have been restricting. Even if you have mental restrictions, such as feeling guilt or eating a certain type of food, you need to eat it freely and without judgment. </w:t>
      </w:r>
    </w:p>
    <w:p w14:paraId="49405365" w14:textId="43CC36A3" w:rsidR="00F218D2" w:rsidRPr="00BE1257" w:rsidRDefault="00F218D2" w:rsidP="00B92264">
      <w:pPr>
        <w:pStyle w:val="NoSpacing"/>
        <w:rPr>
          <w:rFonts w:ascii="Arial" w:hAnsi="Arial" w:cs="Arial"/>
          <w:sz w:val="24"/>
          <w:szCs w:val="24"/>
        </w:rPr>
      </w:pPr>
    </w:p>
    <w:p w14:paraId="0C58E91A" w14:textId="40DBE097" w:rsidR="00F218D2" w:rsidRPr="00BE1257" w:rsidRDefault="00F218D2" w:rsidP="00B92264">
      <w:pPr>
        <w:pStyle w:val="NoSpacing"/>
        <w:rPr>
          <w:rFonts w:ascii="Arial" w:hAnsi="Arial" w:cs="Arial"/>
          <w:sz w:val="24"/>
          <w:szCs w:val="24"/>
        </w:rPr>
      </w:pPr>
      <w:r w:rsidRPr="00BE1257">
        <w:rPr>
          <w:rFonts w:ascii="Arial" w:hAnsi="Arial" w:cs="Arial"/>
          <w:sz w:val="24"/>
          <w:szCs w:val="24"/>
        </w:rPr>
        <w:t xml:space="preserve">This is often referred to as the honeymoon phase, or the Honoring Your Hunger (principle 3 in the Intuitive Eating book). </w:t>
      </w:r>
    </w:p>
    <w:p w14:paraId="4E43D440" w14:textId="1B327B76" w:rsidR="00F218D2" w:rsidRPr="00BE1257" w:rsidRDefault="00F218D2" w:rsidP="00B92264">
      <w:pPr>
        <w:pStyle w:val="NoSpacing"/>
        <w:rPr>
          <w:rFonts w:ascii="Arial" w:hAnsi="Arial" w:cs="Arial"/>
          <w:sz w:val="24"/>
          <w:szCs w:val="24"/>
        </w:rPr>
      </w:pPr>
    </w:p>
    <w:p w14:paraId="7AB71A08" w14:textId="365F1EB3" w:rsidR="00F218D2" w:rsidRPr="00BE1257" w:rsidRDefault="00F218D2" w:rsidP="00B92264">
      <w:pPr>
        <w:pStyle w:val="NoSpacing"/>
        <w:rPr>
          <w:rFonts w:ascii="Arial" w:hAnsi="Arial" w:cs="Arial"/>
          <w:sz w:val="24"/>
          <w:szCs w:val="24"/>
        </w:rPr>
      </w:pPr>
      <w:r w:rsidRPr="00BE1257">
        <w:rPr>
          <w:rFonts w:ascii="Arial" w:hAnsi="Arial" w:cs="Arial"/>
          <w:sz w:val="24"/>
          <w:szCs w:val="24"/>
        </w:rPr>
        <w:t>Here are some tips for getting through this phase</w:t>
      </w:r>
      <w:r w:rsidR="002375E3" w:rsidRPr="00BE1257">
        <w:rPr>
          <w:rFonts w:ascii="Arial" w:hAnsi="Arial" w:cs="Arial"/>
          <w:sz w:val="24"/>
          <w:szCs w:val="24"/>
        </w:rPr>
        <w:t>, and using it to help you on your intuitive eating journey.</w:t>
      </w:r>
    </w:p>
    <w:p w14:paraId="7A2994A9" w14:textId="77777777" w:rsidR="002375E3" w:rsidRPr="00BE1257" w:rsidRDefault="002375E3" w:rsidP="00B92264">
      <w:pPr>
        <w:pStyle w:val="NoSpacing"/>
        <w:rPr>
          <w:rFonts w:ascii="Arial" w:hAnsi="Arial" w:cs="Arial"/>
          <w:sz w:val="24"/>
          <w:szCs w:val="24"/>
        </w:rPr>
      </w:pPr>
    </w:p>
    <w:p w14:paraId="6140ED17" w14:textId="12D47C20" w:rsidR="00B92264" w:rsidRPr="00BE1257" w:rsidRDefault="00B92264" w:rsidP="00B92264">
      <w:pPr>
        <w:pStyle w:val="NoSpacing"/>
        <w:rPr>
          <w:rFonts w:ascii="Arial" w:hAnsi="Arial" w:cs="Arial"/>
          <w:sz w:val="24"/>
          <w:szCs w:val="24"/>
        </w:rPr>
      </w:pPr>
    </w:p>
    <w:p w14:paraId="5F3DFD0F" w14:textId="4A9EB4E3" w:rsidR="00E02CBD" w:rsidRPr="00BE1257" w:rsidRDefault="00E02CBD" w:rsidP="00B92264">
      <w:pPr>
        <w:pStyle w:val="NoSpacing"/>
        <w:rPr>
          <w:rFonts w:ascii="Arial" w:hAnsi="Arial" w:cs="Arial"/>
          <w:b/>
          <w:bCs/>
          <w:sz w:val="24"/>
          <w:szCs w:val="24"/>
        </w:rPr>
      </w:pPr>
      <w:r w:rsidRPr="00BE1257">
        <w:rPr>
          <w:rFonts w:ascii="Arial" w:hAnsi="Arial" w:cs="Arial"/>
          <w:b/>
          <w:bCs/>
          <w:sz w:val="24"/>
          <w:szCs w:val="24"/>
        </w:rPr>
        <w:t>Start Slow and Be Patient</w:t>
      </w:r>
    </w:p>
    <w:p w14:paraId="458E4E11" w14:textId="7F55C7B3" w:rsidR="00C205D3" w:rsidRPr="00BE1257" w:rsidRDefault="00C205D3" w:rsidP="00B92264">
      <w:pPr>
        <w:pStyle w:val="NoSpacing"/>
        <w:rPr>
          <w:rFonts w:ascii="Arial" w:hAnsi="Arial" w:cs="Arial"/>
          <w:sz w:val="24"/>
          <w:szCs w:val="24"/>
        </w:rPr>
      </w:pPr>
    </w:p>
    <w:p w14:paraId="7CAA9942" w14:textId="483B0C0B" w:rsidR="00B92264" w:rsidRPr="00BE1257" w:rsidRDefault="00C205D3" w:rsidP="00B92264">
      <w:pPr>
        <w:pStyle w:val="NoSpacing"/>
        <w:rPr>
          <w:rFonts w:ascii="Arial" w:hAnsi="Arial" w:cs="Arial"/>
          <w:sz w:val="24"/>
          <w:szCs w:val="24"/>
        </w:rPr>
      </w:pPr>
      <w:r w:rsidRPr="00BE1257">
        <w:rPr>
          <w:rFonts w:ascii="Arial" w:hAnsi="Arial" w:cs="Arial"/>
          <w:sz w:val="24"/>
          <w:szCs w:val="24"/>
        </w:rPr>
        <w:t>Thi</w:t>
      </w:r>
      <w:r w:rsidR="009D050F" w:rsidRPr="00BE1257">
        <w:rPr>
          <w:rFonts w:ascii="Arial" w:hAnsi="Arial" w:cs="Arial"/>
          <w:sz w:val="24"/>
          <w:szCs w:val="24"/>
        </w:rPr>
        <w:t xml:space="preserve">s stage of going all in and enjoying all the foods you are craving, regardless of whether or not you allowed them in your diet before, takes time. For some people, they move on from it in a few months. For others, it can take years. This is probably one of the biggest parts of the intuitive eating process, and it can look a little different for everyone. </w:t>
      </w:r>
    </w:p>
    <w:p w14:paraId="1C49EC06" w14:textId="5AF0567A" w:rsidR="004508A5" w:rsidRPr="00BE1257" w:rsidRDefault="004508A5" w:rsidP="00B92264">
      <w:pPr>
        <w:pStyle w:val="NoSpacing"/>
        <w:rPr>
          <w:rFonts w:ascii="Arial" w:hAnsi="Arial" w:cs="Arial"/>
          <w:sz w:val="24"/>
          <w:szCs w:val="24"/>
        </w:rPr>
      </w:pPr>
    </w:p>
    <w:p w14:paraId="51327E48" w14:textId="47FBA867" w:rsidR="004508A5" w:rsidRPr="00BE1257" w:rsidRDefault="004508A5" w:rsidP="00B92264">
      <w:pPr>
        <w:pStyle w:val="NoSpacing"/>
        <w:rPr>
          <w:rFonts w:ascii="Arial" w:hAnsi="Arial" w:cs="Arial"/>
          <w:sz w:val="24"/>
          <w:szCs w:val="24"/>
        </w:rPr>
      </w:pPr>
      <w:r w:rsidRPr="00BE1257">
        <w:rPr>
          <w:rFonts w:ascii="Arial" w:hAnsi="Arial" w:cs="Arial"/>
          <w:sz w:val="24"/>
          <w:szCs w:val="24"/>
        </w:rPr>
        <w:t xml:space="preserve">It is okay to start slow, with just one food at a time. Think of a food you don’t let yourself eat when you are dieting or </w:t>
      </w:r>
      <w:proofErr w:type="gramStart"/>
      <w:r w:rsidRPr="00BE1257">
        <w:rPr>
          <w:rFonts w:ascii="Arial" w:hAnsi="Arial" w:cs="Arial"/>
          <w:sz w:val="24"/>
          <w:szCs w:val="24"/>
        </w:rPr>
        <w:t>restricting, and</w:t>
      </w:r>
      <w:proofErr w:type="gramEnd"/>
      <w:r w:rsidRPr="00BE1257">
        <w:rPr>
          <w:rFonts w:ascii="Arial" w:hAnsi="Arial" w:cs="Arial"/>
          <w:sz w:val="24"/>
          <w:szCs w:val="24"/>
        </w:rPr>
        <w:t xml:space="preserve"> buy that food to enjoy as much as you want. Eat it whenever you crave it or when it sounds good, in whatever quantity you want it. </w:t>
      </w:r>
    </w:p>
    <w:p w14:paraId="1C784486" w14:textId="4CE978A2" w:rsidR="004508A5" w:rsidRPr="00BE1257" w:rsidRDefault="004508A5" w:rsidP="00B92264">
      <w:pPr>
        <w:pStyle w:val="NoSpacing"/>
        <w:rPr>
          <w:rFonts w:ascii="Arial" w:hAnsi="Arial" w:cs="Arial"/>
          <w:sz w:val="24"/>
          <w:szCs w:val="24"/>
        </w:rPr>
      </w:pPr>
    </w:p>
    <w:p w14:paraId="33C5C248" w14:textId="51AC6AFE" w:rsidR="004508A5" w:rsidRPr="00BE1257" w:rsidRDefault="004508A5" w:rsidP="00B92264">
      <w:pPr>
        <w:pStyle w:val="NoSpacing"/>
        <w:rPr>
          <w:rFonts w:ascii="Arial" w:hAnsi="Arial" w:cs="Arial"/>
          <w:sz w:val="24"/>
          <w:szCs w:val="24"/>
        </w:rPr>
      </w:pPr>
      <w:r w:rsidRPr="00BE1257">
        <w:rPr>
          <w:rFonts w:ascii="Arial" w:hAnsi="Arial" w:cs="Arial"/>
          <w:sz w:val="24"/>
          <w:szCs w:val="24"/>
        </w:rPr>
        <w:t>Keep eating it until it starts to lose its interest and the thrill and guilt is gone. Once that happens, you are ready to move on to the next food.</w:t>
      </w:r>
    </w:p>
    <w:p w14:paraId="78B9A11D" w14:textId="6D98FC00" w:rsidR="00B92264" w:rsidRPr="00BE1257" w:rsidRDefault="00B92264" w:rsidP="00B92264">
      <w:pPr>
        <w:pStyle w:val="NoSpacing"/>
        <w:rPr>
          <w:rFonts w:ascii="Arial" w:hAnsi="Arial" w:cs="Arial"/>
          <w:sz w:val="24"/>
          <w:szCs w:val="24"/>
        </w:rPr>
      </w:pPr>
    </w:p>
    <w:p w14:paraId="21087CFE" w14:textId="77777777" w:rsidR="009D050F" w:rsidRPr="00BE1257" w:rsidRDefault="009D050F" w:rsidP="00B92264">
      <w:pPr>
        <w:pStyle w:val="NoSpacing"/>
        <w:rPr>
          <w:rFonts w:ascii="Arial" w:hAnsi="Arial" w:cs="Arial"/>
          <w:sz w:val="24"/>
          <w:szCs w:val="24"/>
        </w:rPr>
      </w:pPr>
    </w:p>
    <w:p w14:paraId="77CC4949" w14:textId="4F7CE323" w:rsidR="00B92264" w:rsidRPr="00BE1257" w:rsidRDefault="00E02CBD" w:rsidP="00B92264">
      <w:pPr>
        <w:pStyle w:val="NoSpacing"/>
        <w:rPr>
          <w:rFonts w:ascii="Arial" w:hAnsi="Arial" w:cs="Arial"/>
          <w:b/>
          <w:bCs/>
          <w:sz w:val="24"/>
          <w:szCs w:val="24"/>
        </w:rPr>
      </w:pPr>
      <w:r w:rsidRPr="00BE1257">
        <w:rPr>
          <w:rFonts w:ascii="Arial" w:hAnsi="Arial" w:cs="Arial"/>
          <w:b/>
          <w:bCs/>
          <w:sz w:val="24"/>
          <w:szCs w:val="24"/>
        </w:rPr>
        <w:t>Finding Balance Between Eating Enough and Not Too Much</w:t>
      </w:r>
    </w:p>
    <w:p w14:paraId="052299F9" w14:textId="1B799A49" w:rsidR="003847AC" w:rsidRPr="00BE1257" w:rsidRDefault="003847AC" w:rsidP="00B92264">
      <w:pPr>
        <w:pStyle w:val="NoSpacing"/>
        <w:rPr>
          <w:rFonts w:ascii="Arial" w:hAnsi="Arial" w:cs="Arial"/>
          <w:sz w:val="24"/>
          <w:szCs w:val="24"/>
        </w:rPr>
      </w:pPr>
    </w:p>
    <w:p w14:paraId="2320982C" w14:textId="5E916D89" w:rsidR="003847AC" w:rsidRPr="00BE1257" w:rsidRDefault="003847AC" w:rsidP="00B92264">
      <w:pPr>
        <w:pStyle w:val="NoSpacing"/>
        <w:rPr>
          <w:rFonts w:ascii="Arial" w:hAnsi="Arial" w:cs="Arial"/>
          <w:sz w:val="24"/>
          <w:szCs w:val="24"/>
        </w:rPr>
      </w:pPr>
      <w:r w:rsidRPr="00BE1257">
        <w:rPr>
          <w:rFonts w:ascii="Arial" w:hAnsi="Arial" w:cs="Arial"/>
          <w:sz w:val="24"/>
          <w:szCs w:val="24"/>
        </w:rPr>
        <w:t>You have not yet mastered your body’s hunger and fullness cues, but you are starting to understand how to keep food neutral and allow all of it in your life. This is also a good time to start focusing on balance where you feel good, without restricting or feeling sick.</w:t>
      </w:r>
    </w:p>
    <w:p w14:paraId="0C2403C1" w14:textId="5CB0B491" w:rsidR="004508A5" w:rsidRPr="00BE1257" w:rsidRDefault="004508A5" w:rsidP="00B92264">
      <w:pPr>
        <w:pStyle w:val="NoSpacing"/>
        <w:rPr>
          <w:rFonts w:ascii="Arial" w:hAnsi="Arial" w:cs="Arial"/>
          <w:sz w:val="24"/>
          <w:szCs w:val="24"/>
        </w:rPr>
      </w:pPr>
    </w:p>
    <w:p w14:paraId="020BF406" w14:textId="3F7BFF3E" w:rsidR="004508A5" w:rsidRPr="00BE1257" w:rsidRDefault="004508A5" w:rsidP="00B92264">
      <w:pPr>
        <w:pStyle w:val="NoSpacing"/>
        <w:rPr>
          <w:rFonts w:ascii="Arial" w:hAnsi="Arial" w:cs="Arial"/>
          <w:sz w:val="24"/>
          <w:szCs w:val="24"/>
        </w:rPr>
      </w:pPr>
      <w:r w:rsidRPr="00BE1257">
        <w:rPr>
          <w:rFonts w:ascii="Arial" w:hAnsi="Arial" w:cs="Arial"/>
          <w:sz w:val="24"/>
          <w:szCs w:val="24"/>
        </w:rPr>
        <w:t>Every time you eat anything du</w:t>
      </w:r>
      <w:r w:rsidR="00584CDA" w:rsidRPr="00BE1257">
        <w:rPr>
          <w:rFonts w:ascii="Arial" w:hAnsi="Arial" w:cs="Arial"/>
          <w:sz w:val="24"/>
          <w:szCs w:val="24"/>
        </w:rPr>
        <w:t>r</w:t>
      </w:r>
      <w:r w:rsidRPr="00BE1257">
        <w:rPr>
          <w:rFonts w:ascii="Arial" w:hAnsi="Arial" w:cs="Arial"/>
          <w:sz w:val="24"/>
          <w:szCs w:val="24"/>
        </w:rPr>
        <w:t xml:space="preserve">ing this phase, whether you use to restrict it or not, make a mental note of </w:t>
      </w:r>
      <w:proofErr w:type="gramStart"/>
      <w:r w:rsidRPr="00BE1257">
        <w:rPr>
          <w:rFonts w:ascii="Arial" w:hAnsi="Arial" w:cs="Arial"/>
          <w:sz w:val="24"/>
          <w:szCs w:val="24"/>
        </w:rPr>
        <w:t>whether or not</w:t>
      </w:r>
      <w:proofErr w:type="gramEnd"/>
      <w:r w:rsidRPr="00BE1257">
        <w:rPr>
          <w:rFonts w:ascii="Arial" w:hAnsi="Arial" w:cs="Arial"/>
          <w:sz w:val="24"/>
          <w:szCs w:val="24"/>
        </w:rPr>
        <w:t xml:space="preserve"> it makes you feel food. </w:t>
      </w:r>
      <w:r w:rsidR="00584CDA" w:rsidRPr="00BE1257">
        <w:rPr>
          <w:rFonts w:ascii="Arial" w:hAnsi="Arial" w:cs="Arial"/>
          <w:sz w:val="24"/>
          <w:szCs w:val="24"/>
        </w:rPr>
        <w:t xml:space="preserve">You can even write it down in a journal, just make sure you never write anything about its calories or nutritional value. </w:t>
      </w:r>
    </w:p>
    <w:p w14:paraId="12FBBF80" w14:textId="5EEE3A09" w:rsidR="003C22D7" w:rsidRPr="00BE1257" w:rsidRDefault="003C22D7" w:rsidP="00B92264">
      <w:pPr>
        <w:pStyle w:val="NoSpacing"/>
        <w:rPr>
          <w:rFonts w:ascii="Arial" w:hAnsi="Arial" w:cs="Arial"/>
          <w:sz w:val="24"/>
          <w:szCs w:val="24"/>
        </w:rPr>
      </w:pPr>
    </w:p>
    <w:p w14:paraId="74354F5F" w14:textId="4B45B562" w:rsidR="003C22D7" w:rsidRPr="00BE1257" w:rsidRDefault="003C22D7" w:rsidP="00B92264">
      <w:pPr>
        <w:pStyle w:val="NoSpacing"/>
        <w:rPr>
          <w:rFonts w:ascii="Arial" w:hAnsi="Arial" w:cs="Arial"/>
          <w:sz w:val="24"/>
          <w:szCs w:val="24"/>
        </w:rPr>
      </w:pPr>
      <w:r w:rsidRPr="00BE1257">
        <w:rPr>
          <w:rFonts w:ascii="Arial" w:hAnsi="Arial" w:cs="Arial"/>
          <w:sz w:val="24"/>
          <w:szCs w:val="24"/>
        </w:rPr>
        <w:t>Over time, you get to see patterns of how you feel after eating, and when you have signs of starting to get full.</w:t>
      </w:r>
    </w:p>
    <w:p w14:paraId="7EE2BB19" w14:textId="77777777" w:rsidR="003847AC" w:rsidRPr="00BE1257" w:rsidRDefault="003847AC" w:rsidP="00B92264">
      <w:pPr>
        <w:pStyle w:val="NoSpacing"/>
        <w:rPr>
          <w:rFonts w:ascii="Arial" w:hAnsi="Arial" w:cs="Arial"/>
          <w:sz w:val="24"/>
          <w:szCs w:val="24"/>
        </w:rPr>
      </w:pPr>
    </w:p>
    <w:p w14:paraId="1A137071" w14:textId="76CD5AEA" w:rsidR="00E02CBD" w:rsidRPr="00BE1257" w:rsidRDefault="00E02CBD" w:rsidP="00B92264">
      <w:pPr>
        <w:pStyle w:val="NoSpacing"/>
        <w:rPr>
          <w:rFonts w:ascii="Arial" w:hAnsi="Arial" w:cs="Arial"/>
          <w:sz w:val="24"/>
          <w:szCs w:val="24"/>
        </w:rPr>
      </w:pPr>
    </w:p>
    <w:p w14:paraId="3F25C83B" w14:textId="47DD0509" w:rsidR="00E02CBD" w:rsidRPr="00BE1257" w:rsidRDefault="00E02CBD" w:rsidP="00B92264">
      <w:pPr>
        <w:pStyle w:val="NoSpacing"/>
        <w:rPr>
          <w:rFonts w:ascii="Arial" w:hAnsi="Arial" w:cs="Arial"/>
          <w:b/>
          <w:bCs/>
          <w:sz w:val="24"/>
          <w:szCs w:val="24"/>
        </w:rPr>
      </w:pPr>
      <w:r w:rsidRPr="00BE1257">
        <w:rPr>
          <w:rFonts w:ascii="Arial" w:hAnsi="Arial" w:cs="Arial"/>
          <w:b/>
          <w:bCs/>
          <w:sz w:val="24"/>
          <w:szCs w:val="24"/>
        </w:rPr>
        <w:t>Get Rid of All Labels You Have for Food – It is All Allowed</w:t>
      </w:r>
    </w:p>
    <w:p w14:paraId="05171785" w14:textId="61EDF659" w:rsidR="003847AC" w:rsidRPr="00BE1257" w:rsidRDefault="003847AC" w:rsidP="00B92264">
      <w:pPr>
        <w:pStyle w:val="NoSpacing"/>
        <w:rPr>
          <w:rFonts w:ascii="Arial" w:hAnsi="Arial" w:cs="Arial"/>
          <w:sz w:val="24"/>
          <w:szCs w:val="24"/>
        </w:rPr>
      </w:pPr>
    </w:p>
    <w:p w14:paraId="0110948B" w14:textId="24FC954B" w:rsidR="003847AC" w:rsidRPr="00BE1257" w:rsidRDefault="003847AC" w:rsidP="00B92264">
      <w:pPr>
        <w:pStyle w:val="NoSpacing"/>
        <w:rPr>
          <w:rFonts w:ascii="Arial" w:hAnsi="Arial" w:cs="Arial"/>
          <w:sz w:val="24"/>
          <w:szCs w:val="24"/>
        </w:rPr>
      </w:pPr>
      <w:r w:rsidRPr="00BE1257">
        <w:rPr>
          <w:rFonts w:ascii="Arial" w:hAnsi="Arial" w:cs="Arial"/>
          <w:sz w:val="24"/>
          <w:szCs w:val="24"/>
        </w:rPr>
        <w:lastRenderedPageBreak/>
        <w:t xml:space="preserve">Remember that nothing is healthy or unhealthy, bad or good, fattening or good for you. Food is food. It all fuels your body and nourishes you. Nobody is arguing that some food is higher in certain nutrients than others, but </w:t>
      </w:r>
      <w:r w:rsidR="00923F83" w:rsidRPr="00BE1257">
        <w:rPr>
          <w:rFonts w:ascii="Arial" w:hAnsi="Arial" w:cs="Arial"/>
          <w:sz w:val="24"/>
          <w:szCs w:val="24"/>
        </w:rPr>
        <w:t>there is a place for all food in your life.</w:t>
      </w:r>
    </w:p>
    <w:p w14:paraId="08F82582" w14:textId="32C395BD" w:rsidR="00B605E4" w:rsidRPr="00BE1257" w:rsidRDefault="00B605E4" w:rsidP="00B92264">
      <w:pPr>
        <w:pStyle w:val="NoSpacing"/>
        <w:rPr>
          <w:rFonts w:ascii="Arial" w:hAnsi="Arial" w:cs="Arial"/>
          <w:sz w:val="24"/>
          <w:szCs w:val="24"/>
        </w:rPr>
      </w:pPr>
    </w:p>
    <w:p w14:paraId="14543F44" w14:textId="43D52BB0" w:rsidR="00B605E4" w:rsidRPr="00BE1257" w:rsidRDefault="00B605E4" w:rsidP="00B92264">
      <w:pPr>
        <w:pStyle w:val="NoSpacing"/>
        <w:rPr>
          <w:rFonts w:ascii="Arial" w:hAnsi="Arial" w:cs="Arial"/>
          <w:sz w:val="24"/>
          <w:szCs w:val="24"/>
        </w:rPr>
      </w:pPr>
      <w:r w:rsidRPr="00BE1257">
        <w:rPr>
          <w:rFonts w:ascii="Arial" w:hAnsi="Arial" w:cs="Arial"/>
          <w:sz w:val="24"/>
          <w:szCs w:val="24"/>
        </w:rPr>
        <w:t>After you get through this phase, you will start understanding when you crave more nutrients like protein or fiber, but that isn’t important right now. All you are doing now is eating what you crave and letting go of all that food guilt.</w:t>
      </w:r>
    </w:p>
    <w:p w14:paraId="5FC3591E" w14:textId="77777777" w:rsidR="00923F83" w:rsidRPr="00BE1257" w:rsidRDefault="00923F83" w:rsidP="00B92264">
      <w:pPr>
        <w:pStyle w:val="NoSpacing"/>
        <w:rPr>
          <w:rFonts w:ascii="Arial" w:hAnsi="Arial" w:cs="Arial"/>
          <w:sz w:val="24"/>
          <w:szCs w:val="24"/>
        </w:rPr>
      </w:pPr>
    </w:p>
    <w:p w14:paraId="3E2DCE41" w14:textId="58044DE2" w:rsidR="00E02CBD" w:rsidRPr="00BE1257" w:rsidRDefault="00E02CBD" w:rsidP="00B92264">
      <w:pPr>
        <w:pStyle w:val="NoSpacing"/>
        <w:rPr>
          <w:rFonts w:ascii="Arial" w:hAnsi="Arial" w:cs="Arial"/>
          <w:sz w:val="24"/>
          <w:szCs w:val="24"/>
        </w:rPr>
      </w:pPr>
    </w:p>
    <w:p w14:paraId="382CB5A9" w14:textId="643EBC92" w:rsidR="007926D8" w:rsidRPr="00BE1257" w:rsidRDefault="007926D8" w:rsidP="00B92264">
      <w:pPr>
        <w:pStyle w:val="NoSpacing"/>
        <w:rPr>
          <w:rFonts w:ascii="Arial" w:hAnsi="Arial" w:cs="Arial"/>
          <w:b/>
          <w:bCs/>
          <w:sz w:val="24"/>
          <w:szCs w:val="24"/>
        </w:rPr>
      </w:pPr>
      <w:r w:rsidRPr="00BE1257">
        <w:rPr>
          <w:rFonts w:ascii="Arial" w:hAnsi="Arial" w:cs="Arial"/>
          <w:b/>
          <w:bCs/>
          <w:sz w:val="24"/>
          <w:szCs w:val="24"/>
        </w:rPr>
        <w:t>Look for Signals it is Time to Stop Eating</w:t>
      </w:r>
    </w:p>
    <w:p w14:paraId="55D523B9" w14:textId="6CC8659E" w:rsidR="00923F83" w:rsidRPr="00BE1257" w:rsidRDefault="00923F83" w:rsidP="00B92264">
      <w:pPr>
        <w:pStyle w:val="NoSpacing"/>
        <w:rPr>
          <w:rFonts w:ascii="Arial" w:hAnsi="Arial" w:cs="Arial"/>
          <w:sz w:val="24"/>
          <w:szCs w:val="24"/>
        </w:rPr>
      </w:pPr>
    </w:p>
    <w:p w14:paraId="5EEF5070" w14:textId="136859CC" w:rsidR="00923F83" w:rsidRPr="00BE1257" w:rsidRDefault="00923F83" w:rsidP="00B92264">
      <w:pPr>
        <w:pStyle w:val="NoSpacing"/>
        <w:rPr>
          <w:rFonts w:ascii="Arial" w:hAnsi="Arial" w:cs="Arial"/>
          <w:sz w:val="24"/>
          <w:szCs w:val="24"/>
        </w:rPr>
      </w:pPr>
      <w:r w:rsidRPr="00BE1257">
        <w:rPr>
          <w:rFonts w:ascii="Arial" w:hAnsi="Arial" w:cs="Arial"/>
          <w:sz w:val="24"/>
          <w:szCs w:val="24"/>
        </w:rPr>
        <w:t>Over time, you are going to learn what your own hunger signals are, but for now just look for those subtle signs that you are starting to feel satisfied with your meal.</w:t>
      </w:r>
      <w:r w:rsidR="00BF42E8" w:rsidRPr="00BE1257">
        <w:rPr>
          <w:rFonts w:ascii="Arial" w:hAnsi="Arial" w:cs="Arial"/>
          <w:sz w:val="24"/>
          <w:szCs w:val="24"/>
        </w:rPr>
        <w:t xml:space="preserve"> </w:t>
      </w:r>
    </w:p>
    <w:p w14:paraId="2549A813" w14:textId="15C1A6E3" w:rsidR="00BF42E8" w:rsidRPr="00BE1257" w:rsidRDefault="00BF42E8" w:rsidP="00B92264">
      <w:pPr>
        <w:pStyle w:val="NoSpacing"/>
        <w:rPr>
          <w:rFonts w:ascii="Arial" w:hAnsi="Arial" w:cs="Arial"/>
          <w:sz w:val="24"/>
          <w:szCs w:val="24"/>
        </w:rPr>
      </w:pPr>
    </w:p>
    <w:p w14:paraId="412C1EF8" w14:textId="4424D48E" w:rsidR="00BF42E8" w:rsidRPr="00BE1257" w:rsidRDefault="00BF42E8" w:rsidP="00B92264">
      <w:pPr>
        <w:pStyle w:val="NoSpacing"/>
        <w:rPr>
          <w:rFonts w:ascii="Arial" w:hAnsi="Arial" w:cs="Arial"/>
          <w:sz w:val="24"/>
          <w:szCs w:val="24"/>
        </w:rPr>
      </w:pPr>
      <w:r w:rsidRPr="00BE1257">
        <w:rPr>
          <w:rFonts w:ascii="Arial" w:hAnsi="Arial" w:cs="Arial"/>
          <w:sz w:val="24"/>
          <w:szCs w:val="24"/>
        </w:rPr>
        <w:t>For some people, they feel full in their bellies, but most people notice other signs. For example, you might start eating slower without realizing it, or maybe you are beginning to lose interest in your food. Do you no longer feel the hunger pangs? These can all be signs that you are getting to the satisfaction level of fullness.</w:t>
      </w:r>
    </w:p>
    <w:p w14:paraId="53FB22BA" w14:textId="77777777" w:rsidR="00BF42E8" w:rsidRPr="00BE1257" w:rsidRDefault="00BF42E8" w:rsidP="00B92264">
      <w:pPr>
        <w:pStyle w:val="NoSpacing"/>
        <w:rPr>
          <w:rFonts w:ascii="Arial" w:hAnsi="Arial" w:cs="Arial"/>
          <w:sz w:val="24"/>
          <w:szCs w:val="24"/>
        </w:rPr>
      </w:pPr>
    </w:p>
    <w:p w14:paraId="0D41B95D" w14:textId="77777777" w:rsidR="00923F83" w:rsidRPr="00BE1257" w:rsidRDefault="00923F83" w:rsidP="00B92264">
      <w:pPr>
        <w:pStyle w:val="NoSpacing"/>
        <w:rPr>
          <w:rFonts w:ascii="Arial" w:hAnsi="Arial" w:cs="Arial"/>
          <w:sz w:val="24"/>
          <w:szCs w:val="24"/>
        </w:rPr>
      </w:pPr>
    </w:p>
    <w:bookmarkEnd w:id="0"/>
    <w:p w14:paraId="7C4DD2A7" w14:textId="77777777" w:rsidR="006F17ED" w:rsidRPr="00BE1257" w:rsidRDefault="006F17ED" w:rsidP="00B92264">
      <w:pPr>
        <w:pStyle w:val="NoSpacing"/>
        <w:rPr>
          <w:rFonts w:ascii="Arial" w:hAnsi="Arial" w:cs="Arial"/>
          <w:sz w:val="24"/>
          <w:szCs w:val="24"/>
        </w:rPr>
      </w:pPr>
    </w:p>
    <w:sectPr w:rsidR="006F17ED" w:rsidRPr="00BE12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AB0FBC"/>
    <w:multiLevelType w:val="multilevel"/>
    <w:tmpl w:val="93827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264"/>
    <w:rsid w:val="00061679"/>
    <w:rsid w:val="002375E3"/>
    <w:rsid w:val="003847AC"/>
    <w:rsid w:val="003C22D7"/>
    <w:rsid w:val="004508A5"/>
    <w:rsid w:val="00584CDA"/>
    <w:rsid w:val="006F17ED"/>
    <w:rsid w:val="007926D8"/>
    <w:rsid w:val="00923F83"/>
    <w:rsid w:val="009D050F"/>
    <w:rsid w:val="00B605E4"/>
    <w:rsid w:val="00B92264"/>
    <w:rsid w:val="00BE1257"/>
    <w:rsid w:val="00BF42E8"/>
    <w:rsid w:val="00C205D3"/>
    <w:rsid w:val="00E02CBD"/>
    <w:rsid w:val="00F21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14BC1"/>
  <w15:chartTrackingRefBased/>
  <w15:docId w15:val="{3BC201B0-8CAE-4212-9681-771210D21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92264"/>
    <w:pPr>
      <w:spacing w:after="0" w:line="240" w:lineRule="auto"/>
    </w:pPr>
  </w:style>
  <w:style w:type="paragraph" w:styleId="NormalWeb">
    <w:name w:val="Normal (Web)"/>
    <w:basedOn w:val="Normal"/>
    <w:uiPriority w:val="99"/>
    <w:semiHidden/>
    <w:unhideWhenUsed/>
    <w:rsid w:val="00B9226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6341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478</Words>
  <Characters>2726</Characters>
  <Application>Microsoft Office Word</Application>
  <DocSecurity>0</DocSecurity>
  <Lines>22</Lines>
  <Paragraphs>6</Paragraphs>
  <ScaleCrop>false</ScaleCrop>
  <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2019-09-16T14:33:00Z</dcterms:created>
  <dcterms:modified xsi:type="dcterms:W3CDTF">2019-10-27T22:51:00Z</dcterms:modified>
</cp:coreProperties>
</file>